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7D2" w:rsidRPr="004847D2" w:rsidRDefault="00164BEF" w:rsidP="004847D2">
      <w:pPr>
        <w:shd w:val="clear" w:color="auto" w:fill="FFFFFF"/>
        <w:spacing w:before="240" w:after="120"/>
        <w:jc w:val="right"/>
        <w:outlineLvl w:val="0"/>
        <w:rPr>
          <w:b/>
          <w:bCs/>
          <w:kern w:val="36"/>
        </w:rPr>
      </w:pPr>
      <w:r>
        <w:rPr>
          <w:b/>
          <w:bCs/>
          <w:kern w:val="36"/>
        </w:rPr>
        <w:t>Allegato n. 12</w:t>
      </w:r>
    </w:p>
    <w:p w:rsidR="00164BEF" w:rsidRPr="00164BEF" w:rsidRDefault="00164BEF" w:rsidP="00164BEF">
      <w:pPr>
        <w:spacing w:before="62"/>
        <w:ind w:left="889"/>
        <w:jc w:val="center"/>
        <w:rPr>
          <w:b/>
          <w:sz w:val="32"/>
          <w:szCs w:val="32"/>
        </w:rPr>
      </w:pPr>
      <w:r w:rsidRPr="00164BEF">
        <w:rPr>
          <w:b/>
          <w:sz w:val="32"/>
          <w:szCs w:val="32"/>
        </w:rPr>
        <w:t>Regolamento Commissione Mensa Scolastica</w:t>
      </w:r>
    </w:p>
    <w:p w:rsidR="00164BEF" w:rsidRPr="00162200" w:rsidRDefault="00164BEF" w:rsidP="00164BEF">
      <w:pPr>
        <w:pStyle w:val="Corpotesto"/>
        <w:spacing w:before="10"/>
        <w:rPr>
          <w:b/>
          <w:sz w:val="24"/>
          <w:szCs w:val="24"/>
        </w:rPr>
      </w:pPr>
      <w:bookmarkStart w:id="0" w:name="_GoBack"/>
      <w:bookmarkEnd w:id="0"/>
    </w:p>
    <w:p w:rsidR="00164BEF" w:rsidRPr="00162200" w:rsidRDefault="00164BEF" w:rsidP="00164BEF">
      <w:pPr>
        <w:pStyle w:val="Corpotesto"/>
        <w:spacing w:before="88" w:line="297" w:lineRule="exact"/>
        <w:ind w:left="3194" w:right="3188"/>
        <w:jc w:val="center"/>
        <w:rPr>
          <w:sz w:val="24"/>
          <w:szCs w:val="24"/>
        </w:rPr>
      </w:pPr>
      <w:r w:rsidRPr="00162200">
        <w:rPr>
          <w:sz w:val="24"/>
          <w:szCs w:val="24"/>
        </w:rPr>
        <w:t>Art. 1</w:t>
      </w:r>
    </w:p>
    <w:p w:rsidR="00164BEF" w:rsidRPr="00162200" w:rsidRDefault="00164BEF" w:rsidP="00164BEF">
      <w:pPr>
        <w:pStyle w:val="Titolo11"/>
        <w:ind w:right="2846"/>
        <w:rPr>
          <w:sz w:val="24"/>
          <w:szCs w:val="24"/>
        </w:rPr>
      </w:pPr>
      <w:bookmarkStart w:id="1" w:name="Istituzione_e_finalità"/>
      <w:bookmarkEnd w:id="1"/>
      <w:proofErr w:type="spellStart"/>
      <w:r w:rsidRPr="00162200">
        <w:rPr>
          <w:sz w:val="24"/>
          <w:szCs w:val="24"/>
        </w:rPr>
        <w:t>Istituzione</w:t>
      </w:r>
      <w:proofErr w:type="spellEnd"/>
      <w:r w:rsidRPr="00162200">
        <w:rPr>
          <w:sz w:val="24"/>
          <w:szCs w:val="24"/>
        </w:rPr>
        <w:t xml:space="preserve"> e </w:t>
      </w:r>
      <w:proofErr w:type="spellStart"/>
      <w:r w:rsidRPr="00162200">
        <w:rPr>
          <w:sz w:val="24"/>
          <w:szCs w:val="24"/>
        </w:rPr>
        <w:t>finalità</w:t>
      </w:r>
      <w:proofErr w:type="spellEnd"/>
    </w:p>
    <w:p w:rsidR="00164BEF" w:rsidRPr="00162200" w:rsidRDefault="00164BEF" w:rsidP="00164BEF">
      <w:pPr>
        <w:pStyle w:val="Corpotesto"/>
        <w:spacing w:before="11"/>
        <w:rPr>
          <w:b/>
          <w:sz w:val="24"/>
          <w:szCs w:val="24"/>
        </w:rPr>
      </w:pPr>
    </w:p>
    <w:p w:rsidR="00164BEF" w:rsidRPr="00162200" w:rsidRDefault="00164BEF" w:rsidP="00164BEF">
      <w:pPr>
        <w:pStyle w:val="Corpotesto"/>
        <w:spacing w:line="206" w:lineRule="auto"/>
        <w:ind w:left="113" w:right="105"/>
        <w:jc w:val="both"/>
        <w:rPr>
          <w:sz w:val="24"/>
          <w:szCs w:val="24"/>
        </w:rPr>
      </w:pPr>
      <w:proofErr w:type="spellStart"/>
      <w:r w:rsidRPr="00162200">
        <w:rPr>
          <w:sz w:val="24"/>
          <w:szCs w:val="24"/>
        </w:rPr>
        <w:t>L’Istituto</w:t>
      </w:r>
      <w:proofErr w:type="spellEnd"/>
      <w:r w:rsidRPr="00162200">
        <w:rPr>
          <w:sz w:val="24"/>
          <w:szCs w:val="24"/>
        </w:rPr>
        <w:t xml:space="preserve"> </w:t>
      </w:r>
      <w:proofErr w:type="spellStart"/>
      <w:r w:rsidRPr="00162200">
        <w:rPr>
          <w:sz w:val="24"/>
          <w:szCs w:val="24"/>
        </w:rPr>
        <w:t>Comprensivo</w:t>
      </w:r>
      <w:proofErr w:type="spellEnd"/>
      <w:r w:rsidRPr="00162200">
        <w:rPr>
          <w:sz w:val="24"/>
          <w:szCs w:val="24"/>
        </w:rPr>
        <w:t xml:space="preserve"> "Rita Pisano" di </w:t>
      </w:r>
      <w:proofErr w:type="spellStart"/>
      <w:r w:rsidRPr="00162200">
        <w:rPr>
          <w:sz w:val="24"/>
          <w:szCs w:val="24"/>
        </w:rPr>
        <w:t>Casali</w:t>
      </w:r>
      <w:proofErr w:type="spellEnd"/>
      <w:r w:rsidRPr="00162200">
        <w:rPr>
          <w:sz w:val="24"/>
          <w:szCs w:val="24"/>
        </w:rPr>
        <w:t xml:space="preserve"> del Manco</w:t>
      </w:r>
      <w:r>
        <w:rPr>
          <w:sz w:val="24"/>
          <w:szCs w:val="24"/>
        </w:rPr>
        <w:t xml:space="preserve"> - Loc. </w:t>
      </w:r>
      <w:proofErr w:type="spellStart"/>
      <w:r>
        <w:rPr>
          <w:sz w:val="24"/>
          <w:szCs w:val="24"/>
        </w:rPr>
        <w:t>Pedace</w:t>
      </w:r>
      <w:proofErr w:type="spellEnd"/>
      <w:r>
        <w:rPr>
          <w:sz w:val="24"/>
          <w:szCs w:val="24"/>
        </w:rPr>
        <w:t xml:space="preserve"> (CS) </w:t>
      </w:r>
      <w:proofErr w:type="spellStart"/>
      <w:r w:rsidRPr="00162200">
        <w:rPr>
          <w:sz w:val="24"/>
          <w:szCs w:val="24"/>
        </w:rPr>
        <w:t>istituisce</w:t>
      </w:r>
      <w:proofErr w:type="spellEnd"/>
      <w:r w:rsidRPr="00162200">
        <w:rPr>
          <w:sz w:val="24"/>
          <w:szCs w:val="24"/>
        </w:rPr>
        <w:t xml:space="preserve"> la </w:t>
      </w:r>
      <w:proofErr w:type="spellStart"/>
      <w:r w:rsidRPr="00162200">
        <w:rPr>
          <w:sz w:val="24"/>
          <w:szCs w:val="24"/>
        </w:rPr>
        <w:t>Commissione</w:t>
      </w:r>
      <w:proofErr w:type="spellEnd"/>
      <w:r w:rsidRPr="00162200">
        <w:rPr>
          <w:sz w:val="24"/>
          <w:szCs w:val="24"/>
        </w:rPr>
        <w:t xml:space="preserve"> Mensa con la </w:t>
      </w:r>
      <w:proofErr w:type="spellStart"/>
      <w:r w:rsidRPr="00162200">
        <w:rPr>
          <w:sz w:val="24"/>
          <w:szCs w:val="24"/>
        </w:rPr>
        <w:t>finalità</w:t>
      </w:r>
      <w:proofErr w:type="spellEnd"/>
      <w:r w:rsidRPr="00162200">
        <w:rPr>
          <w:sz w:val="24"/>
          <w:szCs w:val="24"/>
        </w:rPr>
        <w:t xml:space="preserve"> di </w:t>
      </w:r>
      <w:proofErr w:type="spellStart"/>
      <w:r w:rsidRPr="00162200">
        <w:rPr>
          <w:sz w:val="24"/>
          <w:szCs w:val="24"/>
        </w:rPr>
        <w:t>favorire</w:t>
      </w:r>
      <w:proofErr w:type="spellEnd"/>
      <w:r w:rsidRPr="00162200">
        <w:rPr>
          <w:sz w:val="24"/>
          <w:szCs w:val="24"/>
        </w:rPr>
        <w:t xml:space="preserve"> la </w:t>
      </w:r>
      <w:proofErr w:type="spellStart"/>
      <w:r w:rsidRPr="00162200">
        <w:rPr>
          <w:sz w:val="24"/>
          <w:szCs w:val="24"/>
        </w:rPr>
        <w:t>partecipazione</w:t>
      </w:r>
      <w:proofErr w:type="spellEnd"/>
      <w:r w:rsidRPr="00162200">
        <w:rPr>
          <w:sz w:val="24"/>
          <w:szCs w:val="24"/>
        </w:rPr>
        <w:t xml:space="preserve">, di </w:t>
      </w:r>
      <w:proofErr w:type="spellStart"/>
      <w:r w:rsidRPr="00162200">
        <w:rPr>
          <w:sz w:val="24"/>
          <w:szCs w:val="24"/>
        </w:rPr>
        <w:t>assicurare</w:t>
      </w:r>
      <w:proofErr w:type="spellEnd"/>
      <w:r w:rsidRPr="00162200">
        <w:rPr>
          <w:sz w:val="24"/>
          <w:szCs w:val="24"/>
        </w:rPr>
        <w:t xml:space="preserve"> la </w:t>
      </w:r>
      <w:proofErr w:type="spellStart"/>
      <w:r w:rsidRPr="00162200">
        <w:rPr>
          <w:sz w:val="24"/>
          <w:szCs w:val="24"/>
        </w:rPr>
        <w:t>massima</w:t>
      </w:r>
      <w:proofErr w:type="spellEnd"/>
      <w:r w:rsidRPr="00162200">
        <w:rPr>
          <w:sz w:val="24"/>
          <w:szCs w:val="24"/>
        </w:rPr>
        <w:t xml:space="preserve"> </w:t>
      </w:r>
      <w:proofErr w:type="spellStart"/>
      <w:r w:rsidRPr="00162200">
        <w:rPr>
          <w:sz w:val="24"/>
          <w:szCs w:val="24"/>
        </w:rPr>
        <w:t>trasparenza</w:t>
      </w:r>
      <w:proofErr w:type="spellEnd"/>
      <w:r w:rsidRPr="00162200">
        <w:rPr>
          <w:sz w:val="24"/>
          <w:szCs w:val="24"/>
        </w:rPr>
        <w:t xml:space="preserve"> </w:t>
      </w:r>
      <w:proofErr w:type="spellStart"/>
      <w:r w:rsidRPr="00162200">
        <w:rPr>
          <w:sz w:val="24"/>
          <w:szCs w:val="24"/>
        </w:rPr>
        <w:t>nella</w:t>
      </w:r>
      <w:proofErr w:type="spellEnd"/>
      <w:r w:rsidRPr="00162200">
        <w:rPr>
          <w:sz w:val="24"/>
          <w:szCs w:val="24"/>
        </w:rPr>
        <w:t xml:space="preserve"> </w:t>
      </w:r>
      <w:proofErr w:type="spellStart"/>
      <w:r w:rsidRPr="00162200">
        <w:rPr>
          <w:sz w:val="24"/>
          <w:szCs w:val="24"/>
        </w:rPr>
        <w:t>gestione</w:t>
      </w:r>
      <w:proofErr w:type="spellEnd"/>
      <w:r w:rsidRPr="00162200">
        <w:rPr>
          <w:sz w:val="24"/>
          <w:szCs w:val="24"/>
        </w:rPr>
        <w:t xml:space="preserve"> del </w:t>
      </w:r>
      <w:proofErr w:type="spellStart"/>
      <w:r w:rsidRPr="00162200">
        <w:rPr>
          <w:sz w:val="24"/>
          <w:szCs w:val="24"/>
        </w:rPr>
        <w:t>servizio</w:t>
      </w:r>
      <w:proofErr w:type="spellEnd"/>
      <w:r w:rsidRPr="00162200">
        <w:rPr>
          <w:sz w:val="24"/>
          <w:szCs w:val="24"/>
        </w:rPr>
        <w:t xml:space="preserve"> di </w:t>
      </w:r>
      <w:proofErr w:type="spellStart"/>
      <w:r w:rsidRPr="00162200">
        <w:rPr>
          <w:sz w:val="24"/>
          <w:szCs w:val="24"/>
        </w:rPr>
        <w:t>refezione</w:t>
      </w:r>
      <w:proofErr w:type="spellEnd"/>
      <w:r w:rsidRPr="00162200">
        <w:rPr>
          <w:sz w:val="24"/>
          <w:szCs w:val="24"/>
        </w:rPr>
        <w:t xml:space="preserve"> </w:t>
      </w:r>
      <w:proofErr w:type="spellStart"/>
      <w:r>
        <w:rPr>
          <w:sz w:val="24"/>
          <w:szCs w:val="24"/>
        </w:rPr>
        <w:t>scolastica</w:t>
      </w:r>
      <w:proofErr w:type="spellEnd"/>
      <w:r>
        <w:rPr>
          <w:sz w:val="24"/>
          <w:szCs w:val="24"/>
        </w:rPr>
        <w:t xml:space="preserve">, </w:t>
      </w:r>
      <w:r w:rsidRPr="00162200">
        <w:rPr>
          <w:sz w:val="24"/>
          <w:szCs w:val="24"/>
        </w:rPr>
        <w:t xml:space="preserve">di </w:t>
      </w:r>
      <w:proofErr w:type="spellStart"/>
      <w:r w:rsidRPr="00162200">
        <w:rPr>
          <w:sz w:val="24"/>
          <w:szCs w:val="24"/>
        </w:rPr>
        <w:t>attivare</w:t>
      </w:r>
      <w:proofErr w:type="spellEnd"/>
      <w:r w:rsidRPr="00162200">
        <w:rPr>
          <w:sz w:val="24"/>
          <w:szCs w:val="24"/>
        </w:rPr>
        <w:t xml:space="preserve"> </w:t>
      </w:r>
      <w:proofErr w:type="spellStart"/>
      <w:r w:rsidRPr="00162200">
        <w:rPr>
          <w:sz w:val="24"/>
          <w:szCs w:val="24"/>
        </w:rPr>
        <w:t>forme</w:t>
      </w:r>
      <w:proofErr w:type="spellEnd"/>
      <w:r w:rsidRPr="00162200">
        <w:rPr>
          <w:sz w:val="24"/>
          <w:szCs w:val="24"/>
        </w:rPr>
        <w:t xml:space="preserve"> di </w:t>
      </w:r>
      <w:proofErr w:type="spellStart"/>
      <w:r w:rsidRPr="00162200">
        <w:rPr>
          <w:sz w:val="24"/>
          <w:szCs w:val="24"/>
        </w:rPr>
        <w:t>collaborazione</w:t>
      </w:r>
      <w:proofErr w:type="spellEnd"/>
      <w:r w:rsidRPr="00162200">
        <w:rPr>
          <w:sz w:val="24"/>
          <w:szCs w:val="24"/>
        </w:rPr>
        <w:t xml:space="preserve"> e di </w:t>
      </w:r>
      <w:proofErr w:type="spellStart"/>
      <w:r w:rsidRPr="00162200">
        <w:rPr>
          <w:sz w:val="24"/>
          <w:szCs w:val="24"/>
        </w:rPr>
        <w:t>coinvolgimento</w:t>
      </w:r>
      <w:proofErr w:type="spellEnd"/>
      <w:r w:rsidRPr="00162200">
        <w:rPr>
          <w:sz w:val="24"/>
          <w:szCs w:val="24"/>
        </w:rPr>
        <w:t xml:space="preserve"> di </w:t>
      </w:r>
      <w:proofErr w:type="spellStart"/>
      <w:r w:rsidRPr="00162200">
        <w:rPr>
          <w:sz w:val="24"/>
          <w:szCs w:val="24"/>
        </w:rPr>
        <w:t>tutti</w:t>
      </w:r>
      <w:proofErr w:type="spellEnd"/>
      <w:r w:rsidRPr="00162200">
        <w:rPr>
          <w:sz w:val="24"/>
          <w:szCs w:val="24"/>
        </w:rPr>
        <w:t xml:space="preserve"> </w:t>
      </w:r>
      <w:proofErr w:type="spellStart"/>
      <w:r w:rsidRPr="00162200">
        <w:rPr>
          <w:sz w:val="24"/>
          <w:szCs w:val="24"/>
        </w:rPr>
        <w:t>gli</w:t>
      </w:r>
      <w:proofErr w:type="spellEnd"/>
      <w:r w:rsidRPr="00162200">
        <w:rPr>
          <w:sz w:val="24"/>
          <w:szCs w:val="24"/>
        </w:rPr>
        <w:t xml:space="preserve"> </w:t>
      </w:r>
      <w:proofErr w:type="spellStart"/>
      <w:r w:rsidRPr="00162200">
        <w:rPr>
          <w:sz w:val="24"/>
          <w:szCs w:val="24"/>
        </w:rPr>
        <w:t>utenti</w:t>
      </w:r>
      <w:proofErr w:type="spellEnd"/>
      <w:r w:rsidRPr="00162200">
        <w:rPr>
          <w:sz w:val="24"/>
          <w:szCs w:val="24"/>
        </w:rPr>
        <w:t>.</w:t>
      </w:r>
    </w:p>
    <w:p w:rsidR="00164BEF" w:rsidRPr="00162200" w:rsidRDefault="00164BEF" w:rsidP="00164BEF">
      <w:pPr>
        <w:pStyle w:val="Corpotesto"/>
        <w:rPr>
          <w:sz w:val="24"/>
          <w:szCs w:val="24"/>
        </w:rPr>
      </w:pPr>
    </w:p>
    <w:p w:rsidR="00164BEF" w:rsidRPr="00162200" w:rsidRDefault="00164BEF" w:rsidP="00164BEF">
      <w:pPr>
        <w:pStyle w:val="Corpotesto"/>
        <w:spacing w:before="252" w:line="297" w:lineRule="exact"/>
        <w:ind w:left="3566" w:right="3150"/>
        <w:jc w:val="center"/>
        <w:rPr>
          <w:sz w:val="24"/>
          <w:szCs w:val="24"/>
        </w:rPr>
      </w:pPr>
      <w:r w:rsidRPr="00162200">
        <w:rPr>
          <w:sz w:val="24"/>
          <w:szCs w:val="24"/>
        </w:rPr>
        <w:t>Art. 2</w:t>
      </w:r>
    </w:p>
    <w:p w:rsidR="00164BEF" w:rsidRPr="00162200" w:rsidRDefault="00164BEF" w:rsidP="00164BEF">
      <w:pPr>
        <w:pStyle w:val="Titolo11"/>
        <w:ind w:right="3150"/>
        <w:rPr>
          <w:sz w:val="24"/>
          <w:szCs w:val="24"/>
        </w:rPr>
      </w:pPr>
      <w:proofErr w:type="spellStart"/>
      <w:r w:rsidRPr="00162200">
        <w:rPr>
          <w:sz w:val="24"/>
          <w:szCs w:val="24"/>
        </w:rPr>
        <w:t>Composizione</w:t>
      </w:r>
      <w:proofErr w:type="spellEnd"/>
    </w:p>
    <w:p w:rsidR="00164BEF" w:rsidRDefault="00164BEF" w:rsidP="00164BEF">
      <w:pPr>
        <w:pStyle w:val="Paragrafoelenco"/>
        <w:widowControl w:val="0"/>
        <w:numPr>
          <w:ilvl w:val="0"/>
          <w:numId w:val="7"/>
        </w:numPr>
        <w:tabs>
          <w:tab w:val="left" w:pos="395"/>
        </w:tabs>
        <w:autoSpaceDE w:val="0"/>
        <w:autoSpaceDN w:val="0"/>
        <w:spacing w:before="224" w:after="0" w:line="298" w:lineRule="exact"/>
        <w:contextualSpacing w:val="0"/>
        <w:rPr>
          <w:rFonts w:ascii="Times New Roman" w:hAnsi="Times New Roman" w:cs="Times New Roman"/>
          <w:sz w:val="24"/>
          <w:szCs w:val="24"/>
        </w:rPr>
      </w:pPr>
      <w:r w:rsidRPr="00162200">
        <w:rPr>
          <w:rFonts w:ascii="Times New Roman" w:hAnsi="Times New Roman" w:cs="Times New Roman"/>
          <w:sz w:val="24"/>
          <w:szCs w:val="24"/>
        </w:rPr>
        <w:t>La Commissione Mensa è composta da:</w:t>
      </w:r>
    </w:p>
    <w:p w:rsidR="00164BEF" w:rsidRDefault="00164BEF" w:rsidP="00164BEF">
      <w:pPr>
        <w:pStyle w:val="Paragrafoelenco"/>
        <w:widowControl w:val="0"/>
        <w:tabs>
          <w:tab w:val="left" w:pos="395"/>
        </w:tabs>
        <w:autoSpaceDE w:val="0"/>
        <w:autoSpaceDN w:val="0"/>
        <w:spacing w:before="224" w:line="298" w:lineRule="exact"/>
        <w:jc w:val="both"/>
      </w:pPr>
      <w:proofErr w:type="gramStart"/>
      <w:r>
        <w:t>a</w:t>
      </w:r>
      <w:proofErr w:type="gramEnd"/>
      <w:r>
        <w:t xml:space="preserve">). </w:t>
      </w:r>
      <w:r w:rsidRPr="00162200">
        <w:t>N. 6 rappresentanti dei genitori che abbiano almeno un figlio che usufruisca del servizio;</w:t>
      </w:r>
    </w:p>
    <w:p w:rsidR="00164BEF" w:rsidRDefault="00164BEF" w:rsidP="00164BEF">
      <w:pPr>
        <w:pStyle w:val="Paragrafoelenco"/>
        <w:widowControl w:val="0"/>
        <w:tabs>
          <w:tab w:val="left" w:pos="395"/>
        </w:tabs>
        <w:autoSpaceDE w:val="0"/>
        <w:autoSpaceDN w:val="0"/>
        <w:spacing w:before="224" w:line="298" w:lineRule="exact"/>
        <w:jc w:val="both"/>
      </w:pPr>
      <w:proofErr w:type="gramStart"/>
      <w:r>
        <w:t>b</w:t>
      </w:r>
      <w:proofErr w:type="gramEnd"/>
      <w:r>
        <w:t xml:space="preserve">). </w:t>
      </w:r>
      <w:r w:rsidRPr="00162200">
        <w:t>N. 1 rappresentante degli insegnati per ogni plesso;</w:t>
      </w:r>
    </w:p>
    <w:p w:rsidR="00164BEF" w:rsidRPr="00162200" w:rsidRDefault="00164BEF" w:rsidP="00164BEF">
      <w:pPr>
        <w:pStyle w:val="Paragrafoelenco"/>
        <w:widowControl w:val="0"/>
        <w:tabs>
          <w:tab w:val="left" w:pos="395"/>
        </w:tabs>
        <w:autoSpaceDE w:val="0"/>
        <w:autoSpaceDN w:val="0"/>
        <w:spacing w:before="224" w:line="298" w:lineRule="exact"/>
        <w:jc w:val="both"/>
      </w:pPr>
      <w:r>
        <w:t xml:space="preserve">c). </w:t>
      </w:r>
      <w:r w:rsidRPr="00162200">
        <w:t>Un responsabile dell'Area Amministrativa e Pubblica Istruzione del Comune di Casali del Manco;</w:t>
      </w:r>
    </w:p>
    <w:p w:rsidR="00164BEF" w:rsidRPr="00162200" w:rsidRDefault="00164BEF" w:rsidP="00164BEF">
      <w:pPr>
        <w:pStyle w:val="Corpotesto"/>
        <w:spacing w:before="8"/>
        <w:jc w:val="both"/>
        <w:rPr>
          <w:sz w:val="24"/>
          <w:szCs w:val="24"/>
        </w:rPr>
      </w:pPr>
    </w:p>
    <w:p w:rsidR="00164BEF" w:rsidRPr="00162200" w:rsidRDefault="00164BEF" w:rsidP="00164BEF">
      <w:pPr>
        <w:pStyle w:val="Paragrafoelenco"/>
        <w:widowControl w:val="0"/>
        <w:numPr>
          <w:ilvl w:val="0"/>
          <w:numId w:val="7"/>
        </w:numPr>
        <w:tabs>
          <w:tab w:val="left" w:pos="424"/>
        </w:tabs>
        <w:autoSpaceDE w:val="0"/>
        <w:autoSpaceDN w:val="0"/>
        <w:spacing w:line="206" w:lineRule="auto"/>
        <w:ind w:right="104"/>
        <w:jc w:val="both"/>
      </w:pPr>
      <w:r w:rsidRPr="00162200">
        <w:t>I componenti della Commissione Mensa vengono nominati annualmente, entro il mese di Ottobre, e restano in carica fino alla nomina di nuovi membri che avviene, di norma, all'inizio del nuovo anno scolastico.</w:t>
      </w:r>
    </w:p>
    <w:p w:rsidR="00164BEF" w:rsidRDefault="00164BEF" w:rsidP="00164BEF">
      <w:pPr>
        <w:pStyle w:val="Paragrafoelenco"/>
        <w:widowControl w:val="0"/>
        <w:numPr>
          <w:ilvl w:val="0"/>
          <w:numId w:val="7"/>
        </w:numPr>
        <w:tabs>
          <w:tab w:val="left" w:pos="442"/>
        </w:tabs>
        <w:autoSpaceDE w:val="0"/>
        <w:autoSpaceDN w:val="0"/>
        <w:spacing w:line="206" w:lineRule="auto"/>
        <w:ind w:right="102"/>
        <w:jc w:val="both"/>
      </w:pPr>
      <w:r w:rsidRPr="00162200">
        <w:t>I rappresentanti dei genitori utenti del servizio vanno nominati contestualmente alle elezioni degli organi di rappresentanza.</w:t>
      </w:r>
    </w:p>
    <w:p w:rsidR="00164BEF" w:rsidRPr="00162200" w:rsidRDefault="00164BEF" w:rsidP="00164BEF">
      <w:pPr>
        <w:pStyle w:val="Paragrafoelenco"/>
        <w:widowControl w:val="0"/>
        <w:numPr>
          <w:ilvl w:val="0"/>
          <w:numId w:val="7"/>
        </w:numPr>
        <w:tabs>
          <w:tab w:val="left" w:pos="442"/>
        </w:tabs>
        <w:autoSpaceDE w:val="0"/>
        <w:autoSpaceDN w:val="0"/>
        <w:spacing w:line="206" w:lineRule="auto"/>
        <w:ind w:right="102"/>
        <w:jc w:val="both"/>
      </w:pPr>
      <w:r w:rsidRPr="00162200">
        <w:rPr>
          <w:rFonts w:ascii="Times New Roman" w:hAnsi="Times New Roman" w:cs="Times New Roman"/>
          <w:sz w:val="24"/>
          <w:szCs w:val="24"/>
        </w:rPr>
        <w:t>I rappresentanti degli insegnanti vanno comunicati dalla Direzione Scolastica</w:t>
      </w:r>
    </w:p>
    <w:p w:rsidR="00164BEF" w:rsidRPr="00162200" w:rsidRDefault="00164BEF" w:rsidP="00164BEF">
      <w:pPr>
        <w:pStyle w:val="Paragrafoelenco"/>
        <w:widowControl w:val="0"/>
        <w:numPr>
          <w:ilvl w:val="0"/>
          <w:numId w:val="7"/>
        </w:numPr>
        <w:tabs>
          <w:tab w:val="left" w:pos="412"/>
        </w:tabs>
        <w:autoSpaceDE w:val="0"/>
        <w:autoSpaceDN w:val="0"/>
        <w:spacing w:line="206" w:lineRule="auto"/>
        <w:ind w:right="103"/>
        <w:jc w:val="both"/>
      </w:pPr>
      <w:r w:rsidRPr="00162200">
        <w:t>Non potranno essere nominati membri della Commissione gli utenti non in regola con il pagamento della compartecipazione al servizio e tutti i soggetti che operino, in qualsiasi modo, nell'ambito della grande distribuzione e/o ristorazione.</w:t>
      </w:r>
    </w:p>
    <w:p w:rsidR="00164BEF" w:rsidRPr="00162200" w:rsidRDefault="00164BEF" w:rsidP="00164BEF">
      <w:pPr>
        <w:pStyle w:val="Corpotesto"/>
        <w:spacing w:before="2"/>
        <w:rPr>
          <w:sz w:val="24"/>
          <w:szCs w:val="24"/>
        </w:rPr>
      </w:pPr>
    </w:p>
    <w:p w:rsidR="00164BEF" w:rsidRPr="00162200" w:rsidRDefault="00164BEF" w:rsidP="00164BEF">
      <w:pPr>
        <w:pStyle w:val="Corpotesto"/>
        <w:rPr>
          <w:sz w:val="24"/>
          <w:szCs w:val="24"/>
        </w:rPr>
      </w:pPr>
    </w:p>
    <w:p w:rsidR="00164BEF" w:rsidRPr="00162200" w:rsidRDefault="00164BEF" w:rsidP="00164BEF">
      <w:pPr>
        <w:sectPr w:rsidR="00164BEF" w:rsidRPr="00162200" w:rsidSect="00162200">
          <w:pgSz w:w="11900" w:h="16840"/>
          <w:pgMar w:top="680" w:right="1020" w:bottom="280" w:left="1020" w:header="720" w:footer="720" w:gutter="0"/>
          <w:cols w:space="720"/>
        </w:sectPr>
      </w:pPr>
    </w:p>
    <w:p w:rsidR="00164BEF" w:rsidRPr="00162200" w:rsidRDefault="00164BEF" w:rsidP="00164BEF">
      <w:pPr>
        <w:pStyle w:val="Corpotesto"/>
        <w:rPr>
          <w:sz w:val="24"/>
          <w:szCs w:val="24"/>
        </w:rPr>
      </w:pPr>
    </w:p>
    <w:p w:rsidR="00164BEF" w:rsidRPr="00162200" w:rsidRDefault="00164BEF" w:rsidP="00164BEF">
      <w:pPr>
        <w:pStyle w:val="Corpotesto"/>
        <w:rPr>
          <w:sz w:val="24"/>
          <w:szCs w:val="24"/>
        </w:rPr>
      </w:pPr>
    </w:p>
    <w:p w:rsidR="00164BEF" w:rsidRPr="00162200" w:rsidRDefault="00164BEF" w:rsidP="00164BEF">
      <w:pPr>
        <w:pStyle w:val="Corpotesto"/>
        <w:spacing w:before="5"/>
        <w:rPr>
          <w:sz w:val="24"/>
          <w:szCs w:val="24"/>
        </w:rPr>
      </w:pPr>
    </w:p>
    <w:p w:rsidR="00164BEF" w:rsidRPr="00162200" w:rsidRDefault="00164BEF" w:rsidP="00164BEF">
      <w:pPr>
        <w:pStyle w:val="Corpotesto"/>
        <w:spacing w:line="286" w:lineRule="exact"/>
        <w:ind w:left="113"/>
        <w:rPr>
          <w:sz w:val="24"/>
          <w:szCs w:val="24"/>
        </w:rPr>
      </w:pPr>
      <w:bookmarkStart w:id="2" w:name="Art._3"/>
      <w:bookmarkStart w:id="3" w:name="Competenze"/>
      <w:bookmarkEnd w:id="2"/>
      <w:bookmarkEnd w:id="3"/>
      <w:r w:rsidRPr="00162200">
        <w:rPr>
          <w:sz w:val="24"/>
          <w:szCs w:val="24"/>
        </w:rPr>
        <w:t xml:space="preserve">La </w:t>
      </w:r>
      <w:proofErr w:type="spellStart"/>
      <w:r w:rsidRPr="00162200">
        <w:rPr>
          <w:sz w:val="24"/>
          <w:szCs w:val="24"/>
        </w:rPr>
        <w:t>Commissione</w:t>
      </w:r>
      <w:proofErr w:type="spellEnd"/>
      <w:r w:rsidRPr="00162200">
        <w:rPr>
          <w:sz w:val="24"/>
          <w:szCs w:val="24"/>
        </w:rPr>
        <w:t xml:space="preserve"> Mensa:</w:t>
      </w:r>
    </w:p>
    <w:p w:rsidR="00164BEF" w:rsidRPr="00162200" w:rsidRDefault="00164BEF" w:rsidP="00164BEF">
      <w:pPr>
        <w:pStyle w:val="Corpotesto"/>
        <w:spacing w:before="267" w:line="297" w:lineRule="exact"/>
        <w:ind w:left="93" w:right="4166"/>
        <w:jc w:val="center"/>
        <w:rPr>
          <w:sz w:val="24"/>
          <w:szCs w:val="24"/>
        </w:rPr>
      </w:pPr>
      <w:r w:rsidRPr="00162200">
        <w:rPr>
          <w:sz w:val="24"/>
          <w:szCs w:val="24"/>
        </w:rPr>
        <w:br w:type="column"/>
      </w:r>
      <w:r w:rsidRPr="00162200">
        <w:rPr>
          <w:sz w:val="24"/>
          <w:szCs w:val="24"/>
        </w:rPr>
        <w:t>Art. 3</w:t>
      </w:r>
    </w:p>
    <w:p w:rsidR="00164BEF" w:rsidRPr="00162200" w:rsidRDefault="00164BEF" w:rsidP="00164BEF">
      <w:pPr>
        <w:pStyle w:val="Titolo11"/>
        <w:ind w:left="94" w:right="4166"/>
        <w:rPr>
          <w:sz w:val="24"/>
          <w:szCs w:val="24"/>
        </w:rPr>
      </w:pPr>
      <w:proofErr w:type="spellStart"/>
      <w:r w:rsidRPr="00162200">
        <w:rPr>
          <w:sz w:val="24"/>
          <w:szCs w:val="24"/>
        </w:rPr>
        <w:t>Competenze</w:t>
      </w:r>
      <w:proofErr w:type="spellEnd"/>
    </w:p>
    <w:p w:rsidR="00164BEF" w:rsidRPr="00162200" w:rsidRDefault="00164BEF" w:rsidP="00164BEF">
      <w:pPr>
        <w:sectPr w:rsidR="00164BEF" w:rsidRPr="00162200">
          <w:type w:val="continuous"/>
          <w:pgSz w:w="11900" w:h="16840"/>
          <w:pgMar w:top="680" w:right="1020" w:bottom="280" w:left="1020" w:header="720" w:footer="720" w:gutter="0"/>
          <w:cols w:num="2" w:space="720" w:equalWidth="0">
            <w:col w:w="2915" w:space="1166"/>
            <w:col w:w="5779"/>
          </w:cols>
        </w:sectPr>
      </w:pPr>
    </w:p>
    <w:p w:rsidR="00164BEF" w:rsidRPr="00162200" w:rsidRDefault="00164BEF" w:rsidP="00164BEF">
      <w:pPr>
        <w:pStyle w:val="Paragrafoelenco"/>
        <w:widowControl w:val="0"/>
        <w:numPr>
          <w:ilvl w:val="0"/>
          <w:numId w:val="6"/>
        </w:numPr>
        <w:tabs>
          <w:tab w:val="left" w:pos="833"/>
          <w:tab w:val="left" w:pos="834"/>
        </w:tabs>
        <w:autoSpaceDE w:val="0"/>
        <w:autoSpaceDN w:val="0"/>
        <w:spacing w:before="36" w:after="0" w:line="204" w:lineRule="auto"/>
        <w:ind w:right="760"/>
        <w:contextualSpacing w:val="0"/>
        <w:jc w:val="both"/>
        <w:rPr>
          <w:rFonts w:ascii="Times New Roman" w:hAnsi="Times New Roman" w:cs="Times New Roman"/>
          <w:sz w:val="24"/>
          <w:szCs w:val="24"/>
        </w:rPr>
      </w:pPr>
      <w:proofErr w:type="gramStart"/>
      <w:r w:rsidRPr="00162200">
        <w:rPr>
          <w:rFonts w:ascii="Times New Roman" w:hAnsi="Times New Roman" w:cs="Times New Roman"/>
          <w:sz w:val="24"/>
          <w:szCs w:val="24"/>
        </w:rPr>
        <w:t>fornisce</w:t>
      </w:r>
      <w:proofErr w:type="gramEnd"/>
      <w:r w:rsidRPr="00162200">
        <w:rPr>
          <w:rFonts w:ascii="Times New Roman" w:hAnsi="Times New Roman" w:cs="Times New Roman"/>
          <w:sz w:val="24"/>
          <w:szCs w:val="24"/>
        </w:rPr>
        <w:t xml:space="preserve"> suggerimenti, ai fini di ottimizzare il servizio, nei limiti che le vengono attribuiti dal presente regolamento e dalle normative previste dal contratto di appalto.</w:t>
      </w:r>
    </w:p>
    <w:p w:rsidR="00164BEF" w:rsidRPr="00162200" w:rsidRDefault="00164BEF" w:rsidP="00164BEF">
      <w:pPr>
        <w:pStyle w:val="Paragrafoelenco"/>
        <w:widowControl w:val="0"/>
        <w:numPr>
          <w:ilvl w:val="0"/>
          <w:numId w:val="6"/>
        </w:numPr>
        <w:tabs>
          <w:tab w:val="left" w:pos="846"/>
          <w:tab w:val="left" w:pos="847"/>
        </w:tabs>
        <w:autoSpaceDE w:val="0"/>
        <w:autoSpaceDN w:val="0"/>
        <w:spacing w:after="0" w:line="206" w:lineRule="auto"/>
        <w:ind w:right="1053"/>
        <w:contextualSpacing w:val="0"/>
        <w:jc w:val="both"/>
        <w:rPr>
          <w:rFonts w:ascii="Times New Roman" w:hAnsi="Times New Roman" w:cs="Times New Roman"/>
          <w:sz w:val="24"/>
          <w:szCs w:val="24"/>
        </w:rPr>
      </w:pPr>
      <w:proofErr w:type="gramStart"/>
      <w:r w:rsidRPr="00162200">
        <w:rPr>
          <w:rFonts w:ascii="Times New Roman" w:hAnsi="Times New Roman" w:cs="Times New Roman"/>
          <w:sz w:val="24"/>
          <w:szCs w:val="24"/>
        </w:rPr>
        <w:t>fornisce</w:t>
      </w:r>
      <w:proofErr w:type="gramEnd"/>
      <w:r w:rsidRPr="00162200">
        <w:rPr>
          <w:rFonts w:ascii="Times New Roman" w:hAnsi="Times New Roman" w:cs="Times New Roman"/>
          <w:sz w:val="24"/>
          <w:szCs w:val="24"/>
        </w:rPr>
        <w:t xml:space="preserve"> pareri consultivi all' Amministrazione Comunale per eventuali modifiche del servizio stesso, nei limiti sopramenzionati</w:t>
      </w:r>
    </w:p>
    <w:p w:rsidR="00164BEF" w:rsidRPr="00162200" w:rsidRDefault="00164BEF" w:rsidP="00164BEF">
      <w:pPr>
        <w:pStyle w:val="Paragrafoelenco"/>
        <w:widowControl w:val="0"/>
        <w:numPr>
          <w:ilvl w:val="0"/>
          <w:numId w:val="6"/>
        </w:numPr>
        <w:tabs>
          <w:tab w:val="left" w:pos="845"/>
          <w:tab w:val="left" w:pos="846"/>
        </w:tabs>
        <w:autoSpaceDE w:val="0"/>
        <w:autoSpaceDN w:val="0"/>
        <w:spacing w:before="2" w:after="0" w:line="206" w:lineRule="auto"/>
        <w:ind w:right="1001"/>
        <w:contextualSpacing w:val="0"/>
        <w:jc w:val="both"/>
        <w:rPr>
          <w:rFonts w:ascii="Times New Roman" w:hAnsi="Times New Roman" w:cs="Times New Roman"/>
          <w:sz w:val="24"/>
          <w:szCs w:val="24"/>
        </w:rPr>
      </w:pPr>
      <w:proofErr w:type="gramStart"/>
      <w:r w:rsidRPr="00162200">
        <w:rPr>
          <w:rFonts w:ascii="Times New Roman" w:hAnsi="Times New Roman" w:cs="Times New Roman"/>
          <w:sz w:val="24"/>
          <w:szCs w:val="24"/>
        </w:rPr>
        <w:t>può</w:t>
      </w:r>
      <w:proofErr w:type="gramEnd"/>
      <w:r w:rsidRPr="00162200">
        <w:rPr>
          <w:rFonts w:ascii="Times New Roman" w:hAnsi="Times New Roman" w:cs="Times New Roman"/>
          <w:sz w:val="24"/>
          <w:szCs w:val="24"/>
        </w:rPr>
        <w:t xml:space="preserve"> fare proposte sulla composizione del menù, compatibilmente con il contratto di appalto e con le tabelle dietologiche previste dalla ASL</w:t>
      </w:r>
    </w:p>
    <w:p w:rsidR="00164BEF" w:rsidRPr="00162200" w:rsidRDefault="00164BEF" w:rsidP="00164BEF">
      <w:pPr>
        <w:spacing w:line="206" w:lineRule="auto"/>
        <w:jc w:val="both"/>
        <w:sectPr w:rsidR="00164BEF" w:rsidRPr="00162200">
          <w:type w:val="continuous"/>
          <w:pgSz w:w="11900" w:h="16840"/>
          <w:pgMar w:top="680" w:right="1020" w:bottom="280" w:left="1020" w:header="720" w:footer="720" w:gutter="0"/>
          <w:cols w:space="720"/>
        </w:sectPr>
      </w:pPr>
    </w:p>
    <w:p w:rsidR="00164BEF" w:rsidRPr="00162200" w:rsidRDefault="00164BEF" w:rsidP="00164BEF">
      <w:pPr>
        <w:pStyle w:val="Paragrafoelenco"/>
        <w:widowControl w:val="0"/>
        <w:numPr>
          <w:ilvl w:val="0"/>
          <w:numId w:val="6"/>
        </w:numPr>
        <w:tabs>
          <w:tab w:val="left" w:pos="925"/>
          <w:tab w:val="left" w:pos="926"/>
        </w:tabs>
        <w:autoSpaceDE w:val="0"/>
        <w:autoSpaceDN w:val="0"/>
        <w:spacing w:before="103" w:after="0" w:line="206" w:lineRule="auto"/>
        <w:ind w:right="104"/>
        <w:contextualSpacing w:val="0"/>
        <w:jc w:val="both"/>
        <w:rPr>
          <w:rFonts w:ascii="Times New Roman" w:hAnsi="Times New Roman" w:cs="Times New Roman"/>
          <w:sz w:val="24"/>
          <w:szCs w:val="24"/>
        </w:rPr>
      </w:pPr>
      <w:proofErr w:type="gramStart"/>
      <w:r w:rsidRPr="00162200">
        <w:rPr>
          <w:rFonts w:ascii="Times New Roman" w:hAnsi="Times New Roman" w:cs="Times New Roman"/>
          <w:sz w:val="24"/>
          <w:szCs w:val="24"/>
        </w:rPr>
        <w:lastRenderedPageBreak/>
        <w:t>svolge</w:t>
      </w:r>
      <w:proofErr w:type="gramEnd"/>
      <w:r w:rsidRPr="00162200">
        <w:rPr>
          <w:rFonts w:ascii="Times New Roman" w:hAnsi="Times New Roman" w:cs="Times New Roman"/>
          <w:sz w:val="24"/>
          <w:szCs w:val="24"/>
        </w:rPr>
        <w:t xml:space="preserve"> visite nei centri di cottura e nei locali della mensa per i controlli sulla distribuzione dei pasti, con riferimento alla qualità e dalla quantità degli stessi</w:t>
      </w:r>
    </w:p>
    <w:p w:rsidR="00164BEF" w:rsidRPr="00162200" w:rsidRDefault="00164BEF" w:rsidP="00164BEF">
      <w:pPr>
        <w:pStyle w:val="Paragrafoelenco"/>
        <w:widowControl w:val="0"/>
        <w:numPr>
          <w:ilvl w:val="0"/>
          <w:numId w:val="6"/>
        </w:numPr>
        <w:tabs>
          <w:tab w:val="left" w:pos="845"/>
          <w:tab w:val="left" w:pos="846"/>
        </w:tabs>
        <w:autoSpaceDE w:val="0"/>
        <w:autoSpaceDN w:val="0"/>
        <w:spacing w:after="0" w:line="255" w:lineRule="exact"/>
        <w:contextualSpacing w:val="0"/>
        <w:jc w:val="both"/>
        <w:rPr>
          <w:rFonts w:ascii="Times New Roman" w:hAnsi="Times New Roman" w:cs="Times New Roman"/>
          <w:sz w:val="24"/>
          <w:szCs w:val="24"/>
        </w:rPr>
      </w:pPr>
      <w:proofErr w:type="gramStart"/>
      <w:r w:rsidRPr="00162200">
        <w:rPr>
          <w:rFonts w:ascii="Times New Roman" w:hAnsi="Times New Roman" w:cs="Times New Roman"/>
          <w:sz w:val="24"/>
          <w:szCs w:val="24"/>
        </w:rPr>
        <w:t>verifica</w:t>
      </w:r>
      <w:proofErr w:type="gramEnd"/>
      <w:r w:rsidRPr="00162200">
        <w:rPr>
          <w:rFonts w:ascii="Times New Roman" w:hAnsi="Times New Roman" w:cs="Times New Roman"/>
          <w:sz w:val="24"/>
          <w:szCs w:val="24"/>
        </w:rPr>
        <w:t xml:space="preserve"> la pulizia dei locali e delle stoviglie</w:t>
      </w:r>
    </w:p>
    <w:p w:rsidR="00164BEF" w:rsidRPr="00162200" w:rsidRDefault="00164BEF" w:rsidP="00164BEF">
      <w:pPr>
        <w:pStyle w:val="Paragrafoelenco"/>
        <w:widowControl w:val="0"/>
        <w:numPr>
          <w:ilvl w:val="0"/>
          <w:numId w:val="6"/>
        </w:numPr>
        <w:tabs>
          <w:tab w:val="left" w:pos="845"/>
          <w:tab w:val="left" w:pos="846"/>
        </w:tabs>
        <w:autoSpaceDE w:val="0"/>
        <w:autoSpaceDN w:val="0"/>
        <w:spacing w:after="0" w:line="278" w:lineRule="exact"/>
        <w:contextualSpacing w:val="0"/>
        <w:jc w:val="both"/>
        <w:rPr>
          <w:rFonts w:ascii="Times New Roman" w:hAnsi="Times New Roman" w:cs="Times New Roman"/>
          <w:sz w:val="24"/>
          <w:szCs w:val="24"/>
        </w:rPr>
      </w:pPr>
      <w:proofErr w:type="gramStart"/>
      <w:r w:rsidRPr="00162200">
        <w:rPr>
          <w:rFonts w:ascii="Times New Roman" w:hAnsi="Times New Roman" w:cs="Times New Roman"/>
          <w:sz w:val="24"/>
          <w:szCs w:val="24"/>
        </w:rPr>
        <w:t>verifica</w:t>
      </w:r>
      <w:proofErr w:type="gramEnd"/>
      <w:r w:rsidRPr="00162200">
        <w:rPr>
          <w:rFonts w:ascii="Times New Roman" w:hAnsi="Times New Roman" w:cs="Times New Roman"/>
          <w:sz w:val="24"/>
          <w:szCs w:val="24"/>
        </w:rPr>
        <w:t xml:space="preserve"> il rispetto da parte del personale delle norme igienico-sanitarie in atto</w:t>
      </w:r>
    </w:p>
    <w:p w:rsidR="00164BEF" w:rsidRPr="00162200" w:rsidRDefault="00164BEF" w:rsidP="00164BEF">
      <w:pPr>
        <w:pStyle w:val="Paragrafoelenco"/>
        <w:widowControl w:val="0"/>
        <w:numPr>
          <w:ilvl w:val="0"/>
          <w:numId w:val="6"/>
        </w:numPr>
        <w:tabs>
          <w:tab w:val="left" w:pos="845"/>
          <w:tab w:val="left" w:pos="846"/>
        </w:tabs>
        <w:autoSpaceDE w:val="0"/>
        <w:autoSpaceDN w:val="0"/>
        <w:spacing w:after="0" w:line="300" w:lineRule="exact"/>
        <w:contextualSpacing w:val="0"/>
        <w:jc w:val="both"/>
        <w:rPr>
          <w:rFonts w:ascii="Times New Roman" w:hAnsi="Times New Roman" w:cs="Times New Roman"/>
          <w:sz w:val="24"/>
          <w:szCs w:val="24"/>
        </w:rPr>
      </w:pPr>
      <w:proofErr w:type="gramStart"/>
      <w:r w:rsidRPr="00162200">
        <w:rPr>
          <w:rFonts w:ascii="Times New Roman" w:hAnsi="Times New Roman" w:cs="Times New Roman"/>
          <w:sz w:val="24"/>
          <w:szCs w:val="24"/>
        </w:rPr>
        <w:t>verifica</w:t>
      </w:r>
      <w:proofErr w:type="gramEnd"/>
      <w:r w:rsidRPr="00162200">
        <w:rPr>
          <w:rFonts w:ascii="Times New Roman" w:hAnsi="Times New Roman" w:cs="Times New Roman"/>
          <w:sz w:val="24"/>
          <w:szCs w:val="24"/>
        </w:rPr>
        <w:t xml:space="preserve"> la conformità del menù</w:t>
      </w:r>
    </w:p>
    <w:p w:rsidR="00164BEF" w:rsidRPr="00162200" w:rsidRDefault="00164BEF" w:rsidP="00164BEF">
      <w:pPr>
        <w:pStyle w:val="Corpotesto"/>
        <w:rPr>
          <w:sz w:val="24"/>
          <w:szCs w:val="24"/>
        </w:rPr>
      </w:pPr>
    </w:p>
    <w:p w:rsidR="00164BEF" w:rsidRPr="00162200" w:rsidRDefault="00164BEF" w:rsidP="00164BEF">
      <w:pPr>
        <w:pStyle w:val="Corpotesto"/>
        <w:spacing w:before="203" w:line="297" w:lineRule="exact"/>
        <w:ind w:left="3566" w:right="2721"/>
        <w:jc w:val="center"/>
        <w:rPr>
          <w:sz w:val="24"/>
          <w:szCs w:val="24"/>
        </w:rPr>
      </w:pPr>
      <w:proofErr w:type="gramStart"/>
      <w:r w:rsidRPr="00162200">
        <w:rPr>
          <w:sz w:val="24"/>
          <w:szCs w:val="24"/>
        </w:rPr>
        <w:t>art</w:t>
      </w:r>
      <w:proofErr w:type="gramEnd"/>
      <w:r w:rsidRPr="00162200">
        <w:rPr>
          <w:sz w:val="24"/>
          <w:szCs w:val="24"/>
        </w:rPr>
        <w:t>. 4</w:t>
      </w:r>
    </w:p>
    <w:p w:rsidR="00164BEF" w:rsidRPr="00162200" w:rsidRDefault="00164BEF" w:rsidP="00164BEF">
      <w:pPr>
        <w:pStyle w:val="Titolo11"/>
        <w:rPr>
          <w:sz w:val="24"/>
          <w:szCs w:val="24"/>
        </w:rPr>
      </w:pPr>
      <w:bookmarkStart w:id="4" w:name="Modalità_dei_controlli"/>
      <w:bookmarkEnd w:id="4"/>
      <w:proofErr w:type="spellStart"/>
      <w:r w:rsidRPr="00162200">
        <w:rPr>
          <w:sz w:val="24"/>
          <w:szCs w:val="24"/>
        </w:rPr>
        <w:t>Modalità</w:t>
      </w:r>
      <w:proofErr w:type="spellEnd"/>
      <w:r w:rsidRPr="00162200">
        <w:rPr>
          <w:sz w:val="24"/>
          <w:szCs w:val="24"/>
        </w:rPr>
        <w:t xml:space="preserve"> </w:t>
      </w:r>
      <w:proofErr w:type="spellStart"/>
      <w:r w:rsidRPr="00162200">
        <w:rPr>
          <w:sz w:val="24"/>
          <w:szCs w:val="24"/>
        </w:rPr>
        <w:t>dei</w:t>
      </w:r>
      <w:proofErr w:type="spellEnd"/>
      <w:r w:rsidRPr="00162200">
        <w:rPr>
          <w:sz w:val="24"/>
          <w:szCs w:val="24"/>
        </w:rPr>
        <w:t xml:space="preserve"> </w:t>
      </w:r>
      <w:proofErr w:type="spellStart"/>
      <w:r w:rsidRPr="00162200">
        <w:rPr>
          <w:sz w:val="24"/>
          <w:szCs w:val="24"/>
        </w:rPr>
        <w:t>controlli</w:t>
      </w:r>
      <w:proofErr w:type="spellEnd"/>
    </w:p>
    <w:p w:rsidR="00164BEF" w:rsidRPr="00162200" w:rsidRDefault="00164BEF" w:rsidP="00164BEF">
      <w:pPr>
        <w:pStyle w:val="Corpotesto"/>
        <w:jc w:val="both"/>
        <w:rPr>
          <w:b/>
          <w:sz w:val="24"/>
          <w:szCs w:val="24"/>
        </w:rPr>
      </w:pPr>
    </w:p>
    <w:p w:rsidR="00164BEF" w:rsidRPr="00162200" w:rsidRDefault="00164BEF" w:rsidP="00164BEF">
      <w:pPr>
        <w:pStyle w:val="Paragrafoelenco"/>
        <w:widowControl w:val="0"/>
        <w:numPr>
          <w:ilvl w:val="0"/>
          <w:numId w:val="5"/>
        </w:numPr>
        <w:tabs>
          <w:tab w:val="left" w:pos="487"/>
        </w:tabs>
        <w:autoSpaceDE w:val="0"/>
        <w:autoSpaceDN w:val="0"/>
        <w:spacing w:after="0" w:line="206" w:lineRule="auto"/>
        <w:ind w:right="104"/>
        <w:contextualSpacing w:val="0"/>
        <w:jc w:val="both"/>
        <w:rPr>
          <w:rFonts w:ascii="Times New Roman" w:hAnsi="Times New Roman" w:cs="Times New Roman"/>
          <w:sz w:val="24"/>
          <w:szCs w:val="24"/>
        </w:rPr>
      </w:pPr>
      <w:r w:rsidRPr="00162200">
        <w:rPr>
          <w:rFonts w:ascii="Times New Roman" w:hAnsi="Times New Roman" w:cs="Times New Roman"/>
          <w:sz w:val="24"/>
          <w:szCs w:val="24"/>
        </w:rPr>
        <w:t>I componenti della Commissione Mensa possono accedere al centro di distribuzione dei pasti ed assistere alle diverse fasi della preparazione. Per non interferire con l'attività lavorativa degli operatori, l'accesso ai refettori sarà consentito unicamente a due rappresentanti per volta.</w:t>
      </w:r>
    </w:p>
    <w:p w:rsidR="00164BEF" w:rsidRPr="00162200" w:rsidRDefault="00164BEF" w:rsidP="00164BEF">
      <w:pPr>
        <w:pStyle w:val="Corpotesto"/>
        <w:spacing w:before="9"/>
        <w:jc w:val="both"/>
        <w:rPr>
          <w:sz w:val="24"/>
          <w:szCs w:val="24"/>
        </w:rPr>
      </w:pPr>
    </w:p>
    <w:p w:rsidR="00164BEF" w:rsidRPr="00162200" w:rsidRDefault="00164BEF" w:rsidP="00164BEF">
      <w:pPr>
        <w:pStyle w:val="Paragrafoelenco"/>
        <w:widowControl w:val="0"/>
        <w:numPr>
          <w:ilvl w:val="0"/>
          <w:numId w:val="5"/>
        </w:numPr>
        <w:tabs>
          <w:tab w:val="left" w:pos="412"/>
        </w:tabs>
        <w:autoSpaceDE w:val="0"/>
        <w:autoSpaceDN w:val="0"/>
        <w:spacing w:after="0" w:line="204" w:lineRule="auto"/>
        <w:ind w:right="105"/>
        <w:contextualSpacing w:val="0"/>
        <w:jc w:val="both"/>
        <w:rPr>
          <w:rFonts w:ascii="Times New Roman" w:hAnsi="Times New Roman" w:cs="Times New Roman"/>
          <w:sz w:val="24"/>
          <w:szCs w:val="24"/>
        </w:rPr>
      </w:pPr>
      <w:r w:rsidRPr="00162200">
        <w:rPr>
          <w:rFonts w:ascii="Times New Roman" w:hAnsi="Times New Roman" w:cs="Times New Roman"/>
          <w:sz w:val="24"/>
          <w:szCs w:val="24"/>
        </w:rPr>
        <w:t>La Commissione potrà osservare le procedure che si effettuano durante il servizio di somministrazione dei pasti, per verificare la qualità ed il rispetto del capitolato d'appalto. Per valutare la qualità del servizio, potrà chiedere di assaggiare il cibo somministrato.</w:t>
      </w:r>
    </w:p>
    <w:p w:rsidR="00164BEF" w:rsidRPr="00162200" w:rsidRDefault="00164BEF" w:rsidP="00164BEF">
      <w:pPr>
        <w:pStyle w:val="Corpotesto"/>
        <w:spacing w:before="4"/>
        <w:jc w:val="both"/>
        <w:rPr>
          <w:sz w:val="24"/>
          <w:szCs w:val="24"/>
        </w:rPr>
      </w:pPr>
    </w:p>
    <w:p w:rsidR="00164BEF" w:rsidRPr="00162200" w:rsidRDefault="00164BEF" w:rsidP="00164BEF">
      <w:pPr>
        <w:pStyle w:val="Paragrafoelenco"/>
        <w:widowControl w:val="0"/>
        <w:numPr>
          <w:ilvl w:val="0"/>
          <w:numId w:val="5"/>
        </w:numPr>
        <w:tabs>
          <w:tab w:val="left" w:pos="413"/>
        </w:tabs>
        <w:autoSpaceDE w:val="0"/>
        <w:autoSpaceDN w:val="0"/>
        <w:spacing w:after="0" w:line="206" w:lineRule="auto"/>
        <w:ind w:right="103"/>
        <w:contextualSpacing w:val="0"/>
        <w:jc w:val="both"/>
        <w:rPr>
          <w:rFonts w:ascii="Times New Roman" w:hAnsi="Times New Roman" w:cs="Times New Roman"/>
          <w:sz w:val="24"/>
          <w:szCs w:val="24"/>
        </w:rPr>
      </w:pPr>
      <w:r w:rsidRPr="00162200">
        <w:rPr>
          <w:rFonts w:ascii="Times New Roman" w:hAnsi="Times New Roman" w:cs="Times New Roman"/>
          <w:sz w:val="24"/>
          <w:szCs w:val="24"/>
        </w:rPr>
        <w:t>I componenti della Commissione sono tenuti a non riferire osservazioni o reclami al personale addetto al servizio: le eventuali osservazioni vanno inoltrate alla Direzione Scolastica.</w:t>
      </w:r>
    </w:p>
    <w:p w:rsidR="00164BEF" w:rsidRPr="00162200" w:rsidRDefault="00164BEF" w:rsidP="00164BEF">
      <w:pPr>
        <w:pStyle w:val="Corpotesto"/>
        <w:spacing w:before="10"/>
        <w:jc w:val="both"/>
        <w:rPr>
          <w:sz w:val="24"/>
          <w:szCs w:val="24"/>
        </w:rPr>
      </w:pPr>
    </w:p>
    <w:p w:rsidR="00164BEF" w:rsidRPr="00162200" w:rsidRDefault="00164BEF" w:rsidP="00164BEF">
      <w:pPr>
        <w:pStyle w:val="Paragrafoelenco"/>
        <w:widowControl w:val="0"/>
        <w:numPr>
          <w:ilvl w:val="0"/>
          <w:numId w:val="5"/>
        </w:numPr>
        <w:tabs>
          <w:tab w:val="left" w:pos="420"/>
        </w:tabs>
        <w:autoSpaceDE w:val="0"/>
        <w:autoSpaceDN w:val="0"/>
        <w:spacing w:after="0" w:line="220" w:lineRule="auto"/>
        <w:ind w:right="105"/>
        <w:contextualSpacing w:val="0"/>
        <w:jc w:val="both"/>
        <w:rPr>
          <w:rFonts w:ascii="Times New Roman" w:hAnsi="Times New Roman" w:cs="Times New Roman"/>
          <w:sz w:val="24"/>
          <w:szCs w:val="24"/>
        </w:rPr>
      </w:pPr>
      <w:r w:rsidRPr="00162200">
        <w:rPr>
          <w:rFonts w:ascii="Times New Roman" w:hAnsi="Times New Roman" w:cs="Times New Roman"/>
          <w:sz w:val="24"/>
          <w:szCs w:val="24"/>
        </w:rPr>
        <w:t>Per ciascuna visita effettuata, i membri della Commissione Mensa partecipanti al sopralluogo redigeranno una scheda di valutazione (allegato A), di cui una copia verrà consegnata nella prima riunione agli altri membri della Commissione. La scheda dovrà pervenire compilata alla Direzione Scolastica entro 3 giorni dalla verifica.</w:t>
      </w:r>
    </w:p>
    <w:p w:rsidR="00164BEF" w:rsidRPr="00162200" w:rsidRDefault="00164BEF" w:rsidP="00164BEF">
      <w:pPr>
        <w:pStyle w:val="Corpotesto"/>
        <w:spacing w:before="9"/>
        <w:jc w:val="both"/>
        <w:rPr>
          <w:sz w:val="24"/>
          <w:szCs w:val="24"/>
        </w:rPr>
      </w:pPr>
    </w:p>
    <w:p w:rsidR="00164BEF" w:rsidRPr="00162200" w:rsidRDefault="00164BEF" w:rsidP="00164BEF">
      <w:pPr>
        <w:pStyle w:val="Paragrafoelenco"/>
        <w:widowControl w:val="0"/>
        <w:numPr>
          <w:ilvl w:val="0"/>
          <w:numId w:val="5"/>
        </w:numPr>
        <w:tabs>
          <w:tab w:val="left" w:pos="488"/>
        </w:tabs>
        <w:autoSpaceDE w:val="0"/>
        <w:autoSpaceDN w:val="0"/>
        <w:spacing w:after="0" w:line="220" w:lineRule="auto"/>
        <w:ind w:right="105"/>
        <w:contextualSpacing w:val="0"/>
        <w:jc w:val="both"/>
        <w:rPr>
          <w:rFonts w:ascii="Times New Roman" w:hAnsi="Times New Roman" w:cs="Times New Roman"/>
          <w:sz w:val="24"/>
          <w:szCs w:val="24"/>
        </w:rPr>
      </w:pPr>
      <w:r w:rsidRPr="00162200">
        <w:rPr>
          <w:rFonts w:ascii="Times New Roman" w:hAnsi="Times New Roman" w:cs="Times New Roman"/>
          <w:sz w:val="24"/>
          <w:szCs w:val="24"/>
        </w:rPr>
        <w:t>Gli accessi della Commissione ai locali scolastici verranno preventivamente concordati con la Direzione scolastica.</w:t>
      </w:r>
    </w:p>
    <w:p w:rsidR="00164BEF" w:rsidRPr="00162200" w:rsidRDefault="00164BEF" w:rsidP="00164BEF">
      <w:pPr>
        <w:pStyle w:val="Corpotesto"/>
        <w:spacing w:before="4"/>
        <w:rPr>
          <w:sz w:val="24"/>
          <w:szCs w:val="24"/>
        </w:rPr>
      </w:pPr>
    </w:p>
    <w:p w:rsidR="00164BEF" w:rsidRPr="00162200" w:rsidRDefault="00164BEF" w:rsidP="00164BEF">
      <w:pPr>
        <w:pStyle w:val="Corpotesto"/>
        <w:spacing w:line="300" w:lineRule="exact"/>
        <w:ind w:left="3194" w:right="3188"/>
        <w:jc w:val="center"/>
        <w:rPr>
          <w:sz w:val="24"/>
          <w:szCs w:val="24"/>
        </w:rPr>
      </w:pPr>
      <w:bookmarkStart w:id="5" w:name="Art._5"/>
      <w:bookmarkEnd w:id="5"/>
      <w:r w:rsidRPr="00162200">
        <w:rPr>
          <w:sz w:val="24"/>
          <w:szCs w:val="24"/>
        </w:rPr>
        <w:t>Art. 5</w:t>
      </w:r>
    </w:p>
    <w:p w:rsidR="00164BEF" w:rsidRPr="00162200" w:rsidRDefault="00164BEF" w:rsidP="00164BEF">
      <w:pPr>
        <w:pStyle w:val="Titolo11"/>
        <w:spacing w:line="300" w:lineRule="exact"/>
        <w:ind w:left="3193" w:right="3188"/>
        <w:rPr>
          <w:sz w:val="24"/>
          <w:szCs w:val="24"/>
        </w:rPr>
      </w:pPr>
      <w:bookmarkStart w:id="6" w:name="Scansione_dei_controlli"/>
      <w:bookmarkEnd w:id="6"/>
      <w:proofErr w:type="spellStart"/>
      <w:r w:rsidRPr="00162200">
        <w:rPr>
          <w:sz w:val="24"/>
          <w:szCs w:val="24"/>
        </w:rPr>
        <w:t>Scansione</w:t>
      </w:r>
      <w:proofErr w:type="spellEnd"/>
      <w:r w:rsidRPr="00162200">
        <w:rPr>
          <w:sz w:val="24"/>
          <w:szCs w:val="24"/>
        </w:rPr>
        <w:t xml:space="preserve"> </w:t>
      </w:r>
      <w:proofErr w:type="spellStart"/>
      <w:r w:rsidRPr="00162200">
        <w:rPr>
          <w:sz w:val="24"/>
          <w:szCs w:val="24"/>
        </w:rPr>
        <w:t>dei</w:t>
      </w:r>
      <w:proofErr w:type="spellEnd"/>
      <w:r w:rsidRPr="00162200">
        <w:rPr>
          <w:sz w:val="24"/>
          <w:szCs w:val="24"/>
        </w:rPr>
        <w:t xml:space="preserve"> </w:t>
      </w:r>
      <w:proofErr w:type="spellStart"/>
      <w:r w:rsidRPr="00162200">
        <w:rPr>
          <w:sz w:val="24"/>
          <w:szCs w:val="24"/>
        </w:rPr>
        <w:t>controlli</w:t>
      </w:r>
      <w:proofErr w:type="spellEnd"/>
    </w:p>
    <w:p w:rsidR="00164BEF" w:rsidRPr="00162200" w:rsidRDefault="00164BEF" w:rsidP="00164BEF">
      <w:pPr>
        <w:pStyle w:val="Corpotesto"/>
        <w:spacing w:before="1"/>
        <w:jc w:val="both"/>
        <w:rPr>
          <w:b/>
          <w:sz w:val="24"/>
          <w:szCs w:val="24"/>
        </w:rPr>
      </w:pPr>
    </w:p>
    <w:p w:rsidR="00164BEF" w:rsidRDefault="00164BEF" w:rsidP="00164BEF">
      <w:pPr>
        <w:pStyle w:val="Corpotesto"/>
        <w:numPr>
          <w:ilvl w:val="0"/>
          <w:numId w:val="8"/>
        </w:numPr>
        <w:spacing w:line="204" w:lineRule="auto"/>
        <w:ind w:right="389"/>
        <w:jc w:val="both"/>
        <w:rPr>
          <w:sz w:val="24"/>
          <w:szCs w:val="24"/>
        </w:rPr>
      </w:pPr>
      <w:r w:rsidRPr="00162200">
        <w:rPr>
          <w:sz w:val="24"/>
          <w:szCs w:val="24"/>
        </w:rPr>
        <w:t xml:space="preserve">I </w:t>
      </w:r>
      <w:proofErr w:type="spellStart"/>
      <w:r w:rsidRPr="00162200">
        <w:rPr>
          <w:sz w:val="24"/>
          <w:szCs w:val="24"/>
        </w:rPr>
        <w:t>controlli</w:t>
      </w:r>
      <w:proofErr w:type="spellEnd"/>
      <w:r w:rsidRPr="00162200">
        <w:rPr>
          <w:sz w:val="24"/>
          <w:szCs w:val="24"/>
        </w:rPr>
        <w:t xml:space="preserve"> </w:t>
      </w:r>
      <w:proofErr w:type="spellStart"/>
      <w:r w:rsidRPr="00162200">
        <w:rPr>
          <w:sz w:val="24"/>
          <w:szCs w:val="24"/>
        </w:rPr>
        <w:t>potranno</w:t>
      </w:r>
      <w:proofErr w:type="spellEnd"/>
      <w:r w:rsidRPr="00162200">
        <w:rPr>
          <w:sz w:val="24"/>
          <w:szCs w:val="24"/>
        </w:rPr>
        <w:t xml:space="preserve"> </w:t>
      </w:r>
      <w:proofErr w:type="spellStart"/>
      <w:r w:rsidRPr="00162200">
        <w:rPr>
          <w:sz w:val="24"/>
          <w:szCs w:val="24"/>
        </w:rPr>
        <w:t>essere</w:t>
      </w:r>
      <w:proofErr w:type="spellEnd"/>
      <w:r w:rsidRPr="00162200">
        <w:rPr>
          <w:sz w:val="24"/>
          <w:szCs w:val="24"/>
        </w:rPr>
        <w:t xml:space="preserve"> </w:t>
      </w:r>
      <w:proofErr w:type="spellStart"/>
      <w:r w:rsidRPr="00162200">
        <w:rPr>
          <w:sz w:val="24"/>
          <w:szCs w:val="24"/>
        </w:rPr>
        <w:t>effettuati</w:t>
      </w:r>
      <w:proofErr w:type="spellEnd"/>
      <w:r w:rsidRPr="00162200">
        <w:rPr>
          <w:sz w:val="24"/>
          <w:szCs w:val="24"/>
        </w:rPr>
        <w:t xml:space="preserve">, </w:t>
      </w:r>
      <w:proofErr w:type="spellStart"/>
      <w:r w:rsidRPr="00162200">
        <w:rPr>
          <w:sz w:val="24"/>
          <w:szCs w:val="24"/>
        </w:rPr>
        <w:t>anche</w:t>
      </w:r>
      <w:proofErr w:type="spellEnd"/>
      <w:r w:rsidRPr="00162200">
        <w:rPr>
          <w:sz w:val="24"/>
          <w:szCs w:val="24"/>
        </w:rPr>
        <w:t xml:space="preserve"> </w:t>
      </w:r>
      <w:proofErr w:type="spellStart"/>
      <w:r w:rsidRPr="00162200">
        <w:rPr>
          <w:sz w:val="24"/>
          <w:szCs w:val="24"/>
        </w:rPr>
        <w:t>senza</w:t>
      </w:r>
      <w:proofErr w:type="spellEnd"/>
      <w:r w:rsidRPr="00162200">
        <w:rPr>
          <w:sz w:val="24"/>
          <w:szCs w:val="24"/>
        </w:rPr>
        <w:t xml:space="preserve"> </w:t>
      </w:r>
      <w:proofErr w:type="spellStart"/>
      <w:r w:rsidRPr="00162200">
        <w:rPr>
          <w:sz w:val="24"/>
          <w:szCs w:val="24"/>
        </w:rPr>
        <w:t>preavviso</w:t>
      </w:r>
      <w:proofErr w:type="spellEnd"/>
      <w:r w:rsidRPr="00162200">
        <w:rPr>
          <w:sz w:val="24"/>
          <w:szCs w:val="24"/>
        </w:rPr>
        <w:t xml:space="preserve">, per </w:t>
      </w:r>
      <w:proofErr w:type="gramStart"/>
      <w:r w:rsidRPr="00162200">
        <w:rPr>
          <w:sz w:val="24"/>
          <w:szCs w:val="24"/>
        </w:rPr>
        <w:t>un</w:t>
      </w:r>
      <w:proofErr w:type="gramEnd"/>
      <w:r w:rsidRPr="00162200">
        <w:rPr>
          <w:sz w:val="24"/>
          <w:szCs w:val="24"/>
        </w:rPr>
        <w:t xml:space="preserve"> </w:t>
      </w:r>
      <w:proofErr w:type="spellStart"/>
      <w:r>
        <w:rPr>
          <w:sz w:val="24"/>
          <w:szCs w:val="24"/>
        </w:rPr>
        <w:t>massimo</w:t>
      </w:r>
      <w:proofErr w:type="spellEnd"/>
      <w:r>
        <w:rPr>
          <w:sz w:val="24"/>
          <w:szCs w:val="24"/>
        </w:rPr>
        <w:t xml:space="preserve"> di 3 volte al </w:t>
      </w:r>
      <w:proofErr w:type="spellStart"/>
      <w:r>
        <w:rPr>
          <w:sz w:val="24"/>
          <w:szCs w:val="24"/>
        </w:rPr>
        <w:t>mese</w:t>
      </w:r>
      <w:proofErr w:type="spellEnd"/>
      <w:r>
        <w:rPr>
          <w:sz w:val="24"/>
          <w:szCs w:val="24"/>
        </w:rPr>
        <w:t>.</w:t>
      </w:r>
    </w:p>
    <w:p w:rsidR="00164BEF" w:rsidRDefault="00164BEF" w:rsidP="00164BEF">
      <w:pPr>
        <w:pStyle w:val="Corpotesto"/>
        <w:numPr>
          <w:ilvl w:val="0"/>
          <w:numId w:val="8"/>
        </w:numPr>
        <w:spacing w:line="204" w:lineRule="auto"/>
        <w:ind w:right="389"/>
        <w:jc w:val="both"/>
        <w:rPr>
          <w:sz w:val="24"/>
          <w:szCs w:val="24"/>
        </w:rPr>
      </w:pPr>
      <w:proofErr w:type="spellStart"/>
      <w:r w:rsidRPr="00162200">
        <w:rPr>
          <w:sz w:val="24"/>
          <w:szCs w:val="24"/>
        </w:rPr>
        <w:t>Ulteriori</w:t>
      </w:r>
      <w:proofErr w:type="spellEnd"/>
      <w:r w:rsidRPr="00162200">
        <w:rPr>
          <w:sz w:val="24"/>
          <w:szCs w:val="24"/>
        </w:rPr>
        <w:t xml:space="preserve"> </w:t>
      </w:r>
      <w:proofErr w:type="spellStart"/>
      <w:r w:rsidRPr="00162200">
        <w:rPr>
          <w:sz w:val="24"/>
          <w:szCs w:val="24"/>
        </w:rPr>
        <w:t>controlli</w:t>
      </w:r>
      <w:proofErr w:type="spellEnd"/>
      <w:r w:rsidRPr="00162200">
        <w:rPr>
          <w:sz w:val="24"/>
          <w:szCs w:val="24"/>
        </w:rPr>
        <w:t xml:space="preserve"> </w:t>
      </w:r>
      <w:proofErr w:type="spellStart"/>
      <w:r w:rsidRPr="00162200">
        <w:rPr>
          <w:sz w:val="24"/>
          <w:szCs w:val="24"/>
        </w:rPr>
        <w:t>giustificati</w:t>
      </w:r>
      <w:proofErr w:type="spellEnd"/>
      <w:r w:rsidRPr="00162200">
        <w:rPr>
          <w:sz w:val="24"/>
          <w:szCs w:val="24"/>
        </w:rPr>
        <w:t xml:space="preserve"> da </w:t>
      </w:r>
      <w:proofErr w:type="spellStart"/>
      <w:r w:rsidRPr="00162200">
        <w:rPr>
          <w:sz w:val="24"/>
          <w:szCs w:val="24"/>
        </w:rPr>
        <w:t>particolari</w:t>
      </w:r>
      <w:proofErr w:type="spellEnd"/>
      <w:r w:rsidRPr="00162200">
        <w:rPr>
          <w:sz w:val="24"/>
          <w:szCs w:val="24"/>
        </w:rPr>
        <w:t xml:space="preserve"> </w:t>
      </w:r>
      <w:proofErr w:type="spellStart"/>
      <w:r w:rsidRPr="00162200">
        <w:rPr>
          <w:sz w:val="24"/>
          <w:szCs w:val="24"/>
        </w:rPr>
        <w:t>esigenze</w:t>
      </w:r>
      <w:proofErr w:type="spellEnd"/>
      <w:r w:rsidRPr="00162200">
        <w:rPr>
          <w:sz w:val="24"/>
          <w:szCs w:val="24"/>
        </w:rPr>
        <w:t xml:space="preserve"> </w:t>
      </w:r>
      <w:proofErr w:type="spellStart"/>
      <w:r w:rsidRPr="00162200">
        <w:rPr>
          <w:sz w:val="24"/>
          <w:szCs w:val="24"/>
        </w:rPr>
        <w:t>dovranno</w:t>
      </w:r>
      <w:proofErr w:type="spellEnd"/>
      <w:r w:rsidRPr="00162200">
        <w:rPr>
          <w:sz w:val="24"/>
          <w:szCs w:val="24"/>
        </w:rPr>
        <w:t xml:space="preserve"> </w:t>
      </w:r>
      <w:proofErr w:type="spellStart"/>
      <w:r w:rsidRPr="00162200">
        <w:rPr>
          <w:sz w:val="24"/>
          <w:szCs w:val="24"/>
        </w:rPr>
        <w:t>essere</w:t>
      </w:r>
      <w:proofErr w:type="spellEnd"/>
      <w:r w:rsidRPr="00162200">
        <w:rPr>
          <w:sz w:val="24"/>
          <w:szCs w:val="24"/>
        </w:rPr>
        <w:t xml:space="preserve"> </w:t>
      </w:r>
      <w:proofErr w:type="spellStart"/>
      <w:r w:rsidRPr="00162200">
        <w:rPr>
          <w:sz w:val="24"/>
          <w:szCs w:val="24"/>
        </w:rPr>
        <w:t>concordati</w:t>
      </w:r>
      <w:proofErr w:type="spellEnd"/>
      <w:r w:rsidRPr="00162200">
        <w:rPr>
          <w:sz w:val="24"/>
          <w:szCs w:val="24"/>
        </w:rPr>
        <w:t xml:space="preserve"> con la </w:t>
      </w:r>
      <w:proofErr w:type="spellStart"/>
      <w:r w:rsidRPr="00162200">
        <w:rPr>
          <w:sz w:val="24"/>
          <w:szCs w:val="24"/>
        </w:rPr>
        <w:t>Direzione</w:t>
      </w:r>
      <w:proofErr w:type="spellEnd"/>
      <w:r w:rsidRPr="00162200">
        <w:rPr>
          <w:sz w:val="24"/>
          <w:szCs w:val="24"/>
        </w:rPr>
        <w:t xml:space="preserve"> </w:t>
      </w:r>
      <w:proofErr w:type="spellStart"/>
      <w:r w:rsidRPr="00162200">
        <w:rPr>
          <w:sz w:val="24"/>
          <w:szCs w:val="24"/>
        </w:rPr>
        <w:t>scolastica</w:t>
      </w:r>
      <w:proofErr w:type="spellEnd"/>
      <w:r w:rsidRPr="00162200">
        <w:rPr>
          <w:sz w:val="24"/>
          <w:szCs w:val="24"/>
        </w:rPr>
        <w:t>.</w:t>
      </w:r>
    </w:p>
    <w:p w:rsidR="00164BEF" w:rsidRDefault="00164BEF" w:rsidP="00164BEF">
      <w:pPr>
        <w:pStyle w:val="Corpotesto"/>
        <w:spacing w:line="204" w:lineRule="auto"/>
        <w:ind w:left="113" w:right="389"/>
        <w:jc w:val="both"/>
        <w:rPr>
          <w:sz w:val="24"/>
          <w:szCs w:val="24"/>
        </w:rPr>
      </w:pPr>
    </w:p>
    <w:p w:rsidR="00164BEF" w:rsidRDefault="00164BEF" w:rsidP="00164BEF">
      <w:pPr>
        <w:ind w:right="424"/>
        <w:jc w:val="both"/>
        <w:rPr>
          <w:bCs/>
        </w:rPr>
      </w:pPr>
    </w:p>
    <w:p w:rsidR="00164BEF" w:rsidRDefault="00164BEF" w:rsidP="00164BEF">
      <w:pPr>
        <w:ind w:right="424"/>
        <w:jc w:val="both"/>
        <w:rPr>
          <w:bCs/>
        </w:rPr>
      </w:pPr>
    </w:p>
    <w:p w:rsidR="00F474C4" w:rsidRDefault="00F474C4" w:rsidP="00164BEF">
      <w:pPr>
        <w:shd w:val="clear" w:color="auto" w:fill="FFFFFF"/>
        <w:spacing w:before="240" w:after="120"/>
        <w:jc w:val="center"/>
        <w:outlineLvl w:val="0"/>
      </w:pPr>
    </w:p>
    <w:sectPr w:rsidR="00F474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D004A"/>
    <w:multiLevelType w:val="multilevel"/>
    <w:tmpl w:val="B008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72F9F"/>
    <w:multiLevelType w:val="hybridMultilevel"/>
    <w:tmpl w:val="4D86A4EC"/>
    <w:lvl w:ilvl="0" w:tplc="04100011">
      <w:start w:val="1"/>
      <w:numFmt w:val="decimal"/>
      <w:lvlText w:val="%1)"/>
      <w:lvlJc w:val="left"/>
      <w:pPr>
        <w:ind w:left="833" w:hanging="360"/>
      </w:pPr>
      <w:rPr>
        <w:rFonts w:hint="default"/>
        <w:w w:val="99"/>
        <w:sz w:val="28"/>
        <w:szCs w:val="28"/>
      </w:rPr>
    </w:lvl>
    <w:lvl w:ilvl="1" w:tplc="E9B6A562">
      <w:numFmt w:val="bullet"/>
      <w:lvlText w:val="•"/>
      <w:lvlJc w:val="left"/>
      <w:pPr>
        <w:ind w:left="1742" w:hanging="360"/>
      </w:pPr>
      <w:rPr>
        <w:rFonts w:hint="default"/>
      </w:rPr>
    </w:lvl>
    <w:lvl w:ilvl="2" w:tplc="0E5C4B18">
      <w:numFmt w:val="bullet"/>
      <w:lvlText w:val="•"/>
      <w:lvlJc w:val="left"/>
      <w:pPr>
        <w:ind w:left="2644" w:hanging="360"/>
      </w:pPr>
      <w:rPr>
        <w:rFonts w:hint="default"/>
      </w:rPr>
    </w:lvl>
    <w:lvl w:ilvl="3" w:tplc="542C9F34">
      <w:numFmt w:val="bullet"/>
      <w:lvlText w:val="•"/>
      <w:lvlJc w:val="left"/>
      <w:pPr>
        <w:ind w:left="3546" w:hanging="360"/>
      </w:pPr>
      <w:rPr>
        <w:rFonts w:hint="default"/>
      </w:rPr>
    </w:lvl>
    <w:lvl w:ilvl="4" w:tplc="3A262292">
      <w:numFmt w:val="bullet"/>
      <w:lvlText w:val="•"/>
      <w:lvlJc w:val="left"/>
      <w:pPr>
        <w:ind w:left="4448" w:hanging="360"/>
      </w:pPr>
      <w:rPr>
        <w:rFonts w:hint="default"/>
      </w:rPr>
    </w:lvl>
    <w:lvl w:ilvl="5" w:tplc="AA481A3C">
      <w:numFmt w:val="bullet"/>
      <w:lvlText w:val="•"/>
      <w:lvlJc w:val="left"/>
      <w:pPr>
        <w:ind w:left="5350" w:hanging="360"/>
      </w:pPr>
      <w:rPr>
        <w:rFonts w:hint="default"/>
      </w:rPr>
    </w:lvl>
    <w:lvl w:ilvl="6" w:tplc="C8B8F8D2">
      <w:numFmt w:val="bullet"/>
      <w:lvlText w:val="•"/>
      <w:lvlJc w:val="left"/>
      <w:pPr>
        <w:ind w:left="6252" w:hanging="360"/>
      </w:pPr>
      <w:rPr>
        <w:rFonts w:hint="default"/>
      </w:rPr>
    </w:lvl>
    <w:lvl w:ilvl="7" w:tplc="29BEE03E">
      <w:numFmt w:val="bullet"/>
      <w:lvlText w:val="•"/>
      <w:lvlJc w:val="left"/>
      <w:pPr>
        <w:ind w:left="7154" w:hanging="360"/>
      </w:pPr>
      <w:rPr>
        <w:rFonts w:hint="default"/>
      </w:rPr>
    </w:lvl>
    <w:lvl w:ilvl="8" w:tplc="609CCC08">
      <w:numFmt w:val="bullet"/>
      <w:lvlText w:val="•"/>
      <w:lvlJc w:val="left"/>
      <w:pPr>
        <w:ind w:left="8056" w:hanging="360"/>
      </w:pPr>
      <w:rPr>
        <w:rFonts w:hint="default"/>
      </w:rPr>
    </w:lvl>
  </w:abstractNum>
  <w:abstractNum w:abstractNumId="2" w15:restartNumberingAfterBreak="0">
    <w:nsid w:val="2D5B2DBC"/>
    <w:multiLevelType w:val="multilevel"/>
    <w:tmpl w:val="7DBC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447826"/>
    <w:multiLevelType w:val="multilevel"/>
    <w:tmpl w:val="19A8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8C4166"/>
    <w:multiLevelType w:val="hybridMultilevel"/>
    <w:tmpl w:val="392A498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6155F82"/>
    <w:multiLevelType w:val="hybridMultilevel"/>
    <w:tmpl w:val="B2EA66C6"/>
    <w:lvl w:ilvl="0" w:tplc="04100011">
      <w:start w:val="1"/>
      <w:numFmt w:val="decimal"/>
      <w:lvlText w:val="%1)"/>
      <w:lvlJc w:val="left"/>
      <w:pPr>
        <w:ind w:left="833" w:hanging="360"/>
      </w:p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6" w15:restartNumberingAfterBreak="0">
    <w:nsid w:val="4E642863"/>
    <w:multiLevelType w:val="multilevel"/>
    <w:tmpl w:val="538E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D130BE"/>
    <w:multiLevelType w:val="hybridMultilevel"/>
    <w:tmpl w:val="653627EE"/>
    <w:lvl w:ilvl="0" w:tplc="04100011">
      <w:start w:val="1"/>
      <w:numFmt w:val="decimal"/>
      <w:lvlText w:val="%1)"/>
      <w:lvlJc w:val="left"/>
      <w:pPr>
        <w:ind w:left="474" w:hanging="373"/>
        <w:jc w:val="left"/>
      </w:pPr>
      <w:rPr>
        <w:rFonts w:hint="default"/>
        <w:w w:val="99"/>
        <w:sz w:val="28"/>
        <w:szCs w:val="28"/>
      </w:rPr>
    </w:lvl>
    <w:lvl w:ilvl="1" w:tplc="AB44DED4">
      <w:numFmt w:val="bullet"/>
      <w:lvlText w:val="•"/>
      <w:lvlJc w:val="left"/>
      <w:pPr>
        <w:ind w:left="1418" w:hanging="373"/>
      </w:pPr>
      <w:rPr>
        <w:rFonts w:hint="default"/>
      </w:rPr>
    </w:lvl>
    <w:lvl w:ilvl="2" w:tplc="259AEE20">
      <w:numFmt w:val="bullet"/>
      <w:lvlText w:val="•"/>
      <w:lvlJc w:val="left"/>
      <w:pPr>
        <w:ind w:left="2356" w:hanging="373"/>
      </w:pPr>
      <w:rPr>
        <w:rFonts w:hint="default"/>
      </w:rPr>
    </w:lvl>
    <w:lvl w:ilvl="3" w:tplc="E3E8C772">
      <w:numFmt w:val="bullet"/>
      <w:lvlText w:val="•"/>
      <w:lvlJc w:val="left"/>
      <w:pPr>
        <w:ind w:left="3294" w:hanging="373"/>
      </w:pPr>
      <w:rPr>
        <w:rFonts w:hint="default"/>
      </w:rPr>
    </w:lvl>
    <w:lvl w:ilvl="4" w:tplc="DF068C08">
      <w:numFmt w:val="bullet"/>
      <w:lvlText w:val="•"/>
      <w:lvlJc w:val="left"/>
      <w:pPr>
        <w:ind w:left="4232" w:hanging="373"/>
      </w:pPr>
      <w:rPr>
        <w:rFonts w:hint="default"/>
      </w:rPr>
    </w:lvl>
    <w:lvl w:ilvl="5" w:tplc="7B026522">
      <w:numFmt w:val="bullet"/>
      <w:lvlText w:val="•"/>
      <w:lvlJc w:val="left"/>
      <w:pPr>
        <w:ind w:left="5170" w:hanging="373"/>
      </w:pPr>
      <w:rPr>
        <w:rFonts w:hint="default"/>
      </w:rPr>
    </w:lvl>
    <w:lvl w:ilvl="6" w:tplc="693E0546">
      <w:numFmt w:val="bullet"/>
      <w:lvlText w:val="•"/>
      <w:lvlJc w:val="left"/>
      <w:pPr>
        <w:ind w:left="6108" w:hanging="373"/>
      </w:pPr>
      <w:rPr>
        <w:rFonts w:hint="default"/>
      </w:rPr>
    </w:lvl>
    <w:lvl w:ilvl="7" w:tplc="AB8C8974">
      <w:numFmt w:val="bullet"/>
      <w:lvlText w:val="•"/>
      <w:lvlJc w:val="left"/>
      <w:pPr>
        <w:ind w:left="7046" w:hanging="373"/>
      </w:pPr>
      <w:rPr>
        <w:rFonts w:hint="default"/>
      </w:rPr>
    </w:lvl>
    <w:lvl w:ilvl="8" w:tplc="B936DBA6">
      <w:numFmt w:val="bullet"/>
      <w:lvlText w:val="•"/>
      <w:lvlJc w:val="left"/>
      <w:pPr>
        <w:ind w:left="7984" w:hanging="373"/>
      </w:pPr>
      <w:rPr>
        <w:rFonts w:hint="default"/>
      </w:rPr>
    </w:lvl>
  </w:abstractNum>
  <w:num w:numId="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7"/>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ABF"/>
    <w:rsid w:val="00164BEF"/>
    <w:rsid w:val="004847D2"/>
    <w:rsid w:val="004D61E3"/>
    <w:rsid w:val="005E3E79"/>
    <w:rsid w:val="007A3ABF"/>
    <w:rsid w:val="00971285"/>
    <w:rsid w:val="00F474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D38C6-78A2-45A1-9C74-5BA989B6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3ABF"/>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iPriority w:val="9"/>
    <w:semiHidden/>
    <w:unhideWhenUsed/>
    <w:qFormat/>
    <w:rsid w:val="007A3ABF"/>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7A3ABF"/>
    <w:rPr>
      <w:rFonts w:asciiTheme="majorHAnsi" w:eastAsiaTheme="majorEastAsia" w:hAnsiTheme="majorHAnsi" w:cstheme="majorBidi"/>
      <w:color w:val="1F4D78" w:themeColor="accent1" w:themeShade="7F"/>
      <w:sz w:val="24"/>
      <w:szCs w:val="24"/>
      <w:lang w:eastAsia="it-IT"/>
    </w:rPr>
  </w:style>
  <w:style w:type="character" w:customStyle="1" w:styleId="apple-converted-space">
    <w:name w:val="apple-converted-space"/>
    <w:basedOn w:val="Carpredefinitoparagrafo"/>
    <w:rsid w:val="007A3ABF"/>
  </w:style>
  <w:style w:type="character" w:styleId="Enfasigrassetto">
    <w:name w:val="Strong"/>
    <w:basedOn w:val="Carpredefinitoparagrafo"/>
    <w:uiPriority w:val="22"/>
    <w:qFormat/>
    <w:rsid w:val="007A3ABF"/>
    <w:rPr>
      <w:b/>
      <w:bCs/>
    </w:rPr>
  </w:style>
  <w:style w:type="paragraph" w:styleId="NormaleWeb">
    <w:name w:val="Normal (Web)"/>
    <w:basedOn w:val="Normale"/>
    <w:uiPriority w:val="99"/>
    <w:semiHidden/>
    <w:unhideWhenUsed/>
    <w:rsid w:val="007A3ABF"/>
    <w:pPr>
      <w:spacing w:before="100" w:beforeAutospacing="1" w:after="100" w:afterAutospacing="1"/>
    </w:pPr>
  </w:style>
  <w:style w:type="character" w:styleId="Enfasicorsivo">
    <w:name w:val="Emphasis"/>
    <w:basedOn w:val="Carpredefinitoparagrafo"/>
    <w:uiPriority w:val="20"/>
    <w:qFormat/>
    <w:rsid w:val="007A3ABF"/>
    <w:rPr>
      <w:i/>
      <w:iCs/>
    </w:rPr>
  </w:style>
  <w:style w:type="character" w:styleId="Collegamentoipertestuale">
    <w:name w:val="Hyperlink"/>
    <w:basedOn w:val="Carpredefinitoparagrafo"/>
    <w:uiPriority w:val="99"/>
    <w:unhideWhenUsed/>
    <w:rsid w:val="007A3ABF"/>
    <w:rPr>
      <w:color w:val="0000FF"/>
      <w:u w:val="single"/>
    </w:rPr>
  </w:style>
  <w:style w:type="paragraph" w:styleId="Paragrafoelenco">
    <w:name w:val="List Paragraph"/>
    <w:basedOn w:val="Normale"/>
    <w:uiPriority w:val="1"/>
    <w:qFormat/>
    <w:rsid w:val="00164BEF"/>
    <w:pPr>
      <w:spacing w:after="200" w:line="276" w:lineRule="auto"/>
      <w:ind w:left="720"/>
      <w:contextualSpacing/>
    </w:pPr>
    <w:rPr>
      <w:rFonts w:asciiTheme="minorHAnsi" w:eastAsiaTheme="minorEastAsia" w:hAnsiTheme="minorHAnsi" w:cstheme="minorBidi"/>
      <w:sz w:val="22"/>
      <w:szCs w:val="22"/>
      <w:lang w:eastAsia="zh-TW" w:bidi="he-IL"/>
    </w:rPr>
  </w:style>
  <w:style w:type="paragraph" w:styleId="Corpotesto">
    <w:name w:val="Body Text"/>
    <w:basedOn w:val="Normale"/>
    <w:link w:val="CorpotestoCarattere"/>
    <w:uiPriority w:val="1"/>
    <w:qFormat/>
    <w:rsid w:val="00164BEF"/>
    <w:pPr>
      <w:widowControl w:val="0"/>
      <w:autoSpaceDE w:val="0"/>
      <w:autoSpaceDN w:val="0"/>
    </w:pPr>
    <w:rPr>
      <w:sz w:val="28"/>
      <w:szCs w:val="28"/>
      <w:lang w:val="en-US" w:eastAsia="en-US"/>
    </w:rPr>
  </w:style>
  <w:style w:type="character" w:customStyle="1" w:styleId="CorpotestoCarattere">
    <w:name w:val="Corpo testo Carattere"/>
    <w:basedOn w:val="Carpredefinitoparagrafo"/>
    <w:link w:val="Corpotesto"/>
    <w:uiPriority w:val="1"/>
    <w:rsid w:val="00164BEF"/>
    <w:rPr>
      <w:rFonts w:ascii="Times New Roman" w:eastAsia="Times New Roman" w:hAnsi="Times New Roman" w:cs="Times New Roman"/>
      <w:sz w:val="28"/>
      <w:szCs w:val="28"/>
      <w:lang w:val="en-US"/>
    </w:rPr>
  </w:style>
  <w:style w:type="paragraph" w:customStyle="1" w:styleId="Titolo11">
    <w:name w:val="Titolo 11"/>
    <w:basedOn w:val="Normale"/>
    <w:uiPriority w:val="1"/>
    <w:qFormat/>
    <w:rsid w:val="00164BEF"/>
    <w:pPr>
      <w:widowControl w:val="0"/>
      <w:autoSpaceDE w:val="0"/>
      <w:autoSpaceDN w:val="0"/>
      <w:spacing w:line="297" w:lineRule="exact"/>
      <w:ind w:left="3566" w:right="2721"/>
      <w:jc w:val="center"/>
      <w:outlineLvl w:val="1"/>
    </w:pPr>
    <w:rPr>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3118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Codispoti</dc:creator>
  <cp:keywords/>
  <dc:description/>
  <cp:lastModifiedBy>Andrea Codispoti</cp:lastModifiedBy>
  <cp:revision>3</cp:revision>
  <dcterms:created xsi:type="dcterms:W3CDTF">2017-12-13T14:44:00Z</dcterms:created>
  <dcterms:modified xsi:type="dcterms:W3CDTF">2017-12-13T14:45:00Z</dcterms:modified>
</cp:coreProperties>
</file>